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B1" w:rsidRPr="00CC1D1D" w:rsidRDefault="00ED0EB1">
      <w:pPr>
        <w:rPr>
          <w:b/>
          <w:color w:val="FF0000"/>
          <w:sz w:val="28"/>
          <w:szCs w:val="28"/>
        </w:rPr>
      </w:pPr>
      <w:r w:rsidRPr="00CC1D1D">
        <w:rPr>
          <w:b/>
          <w:color w:val="FF0000"/>
          <w:sz w:val="28"/>
          <w:szCs w:val="28"/>
        </w:rPr>
        <w:t xml:space="preserve">Numery telefonów </w:t>
      </w:r>
      <w:r w:rsidR="00C07659">
        <w:rPr>
          <w:b/>
          <w:color w:val="FF0000"/>
          <w:sz w:val="28"/>
          <w:szCs w:val="28"/>
        </w:rPr>
        <w:t>, pod którymi</w:t>
      </w:r>
      <w:r w:rsidRPr="00CC1D1D">
        <w:rPr>
          <w:b/>
          <w:color w:val="FF0000"/>
          <w:sz w:val="28"/>
          <w:szCs w:val="28"/>
        </w:rPr>
        <w:t xml:space="preserve"> można uzyskać informacje w </w:t>
      </w:r>
      <w:r w:rsidR="00CC1D1D" w:rsidRPr="00CC1D1D">
        <w:rPr>
          <w:b/>
          <w:color w:val="FF0000"/>
          <w:sz w:val="28"/>
          <w:szCs w:val="28"/>
        </w:rPr>
        <w:t>s</w:t>
      </w:r>
      <w:r w:rsidRPr="00CC1D1D">
        <w:rPr>
          <w:b/>
          <w:color w:val="FF0000"/>
          <w:sz w:val="28"/>
          <w:szCs w:val="28"/>
        </w:rPr>
        <w:t>prawie wyborów:</w:t>
      </w:r>
    </w:p>
    <w:p w:rsidR="00ED0EB1" w:rsidRDefault="00ED0EB1"/>
    <w:p w:rsidR="00ED0EB1" w:rsidRDefault="00ED0EB1">
      <w:r w:rsidRPr="00CC1D1D">
        <w:rPr>
          <w:b/>
          <w:sz w:val="28"/>
          <w:szCs w:val="28"/>
        </w:rPr>
        <w:t>41 3</w:t>
      </w:r>
      <w:r w:rsidR="006D5FB1">
        <w:rPr>
          <w:b/>
          <w:sz w:val="28"/>
          <w:szCs w:val="28"/>
        </w:rPr>
        <w:t>6</w:t>
      </w:r>
      <w:bookmarkStart w:id="0" w:name="_GoBack"/>
      <w:bookmarkEnd w:id="0"/>
      <w:r w:rsidRPr="00CC1D1D">
        <w:rPr>
          <w:b/>
          <w:sz w:val="28"/>
          <w:szCs w:val="28"/>
        </w:rPr>
        <w:t xml:space="preserve"> 76 575 lub 41 36 76 593</w:t>
      </w:r>
      <w:r>
        <w:t xml:space="preserve">  dotyczy :</w:t>
      </w:r>
    </w:p>
    <w:p w:rsidR="007E575D" w:rsidRDefault="00ED0EB1">
      <w:r>
        <w:t>- zaświadczeń o prawie do głosowania</w:t>
      </w:r>
    </w:p>
    <w:p w:rsidR="00ED0EB1" w:rsidRDefault="00ED0EB1">
      <w:r>
        <w:t>- dopisania do spisu wyborców</w:t>
      </w:r>
    </w:p>
    <w:p w:rsidR="00ED0EB1" w:rsidRDefault="00ED0EB1">
      <w:r>
        <w:t>- informacji o ujęciu w spisie wyborców</w:t>
      </w:r>
    </w:p>
    <w:p w:rsidR="00ED0EB1" w:rsidRDefault="00ED0EB1">
      <w:r>
        <w:t>- podziału na obwody głosowania</w:t>
      </w:r>
    </w:p>
    <w:p w:rsidR="00ED0EB1" w:rsidRDefault="00ED0EB1">
      <w:r w:rsidRPr="00CC1D1D">
        <w:rPr>
          <w:b/>
          <w:sz w:val="28"/>
          <w:szCs w:val="28"/>
        </w:rPr>
        <w:t>41 36 76 582</w:t>
      </w:r>
      <w:r w:rsidRPr="00CC1D1D">
        <w:rPr>
          <w:sz w:val="28"/>
          <w:szCs w:val="28"/>
        </w:rPr>
        <w:t xml:space="preserve"> </w:t>
      </w:r>
      <w:r w:rsidR="00C07659">
        <w:rPr>
          <w:sz w:val="28"/>
          <w:szCs w:val="28"/>
        </w:rPr>
        <w:t xml:space="preserve"> </w:t>
      </w:r>
      <w:r w:rsidR="00C07659" w:rsidRPr="00C07659">
        <w:rPr>
          <w:b/>
          <w:sz w:val="28"/>
          <w:szCs w:val="28"/>
        </w:rPr>
        <w:t>lub 41 36 76 599</w:t>
      </w:r>
      <w:r w:rsidRPr="00CC1D1D">
        <w:rPr>
          <w:sz w:val="28"/>
          <w:szCs w:val="28"/>
        </w:rPr>
        <w:t xml:space="preserve"> </w:t>
      </w:r>
      <w:r>
        <w:t>dotyczy:</w:t>
      </w:r>
    </w:p>
    <w:p w:rsidR="00ED0EB1" w:rsidRDefault="00ED0EB1">
      <w:r>
        <w:t>- informacji dla osób niepełnosprawnych</w:t>
      </w:r>
    </w:p>
    <w:p w:rsidR="00ED0EB1" w:rsidRDefault="00ED0EB1">
      <w:r>
        <w:t>- głosowania przez pełnomocnika</w:t>
      </w:r>
    </w:p>
    <w:p w:rsidR="00ED0EB1" w:rsidRDefault="00ED0EB1">
      <w:r>
        <w:t>- zgłaszania kandydatów na członków OKW przez komitety wyborcze i indywidualnie</w:t>
      </w:r>
    </w:p>
    <w:p w:rsidR="00ED0EB1" w:rsidRDefault="00ED0EB1">
      <w:r w:rsidRPr="00CC1D1D">
        <w:rPr>
          <w:b/>
          <w:sz w:val="28"/>
          <w:szCs w:val="28"/>
        </w:rPr>
        <w:t>41 36 76 577 lub  41 36 76 590</w:t>
      </w:r>
      <w:r>
        <w:t xml:space="preserve"> </w:t>
      </w:r>
      <w:r w:rsidR="00C07659">
        <w:t xml:space="preserve"> </w:t>
      </w:r>
      <w:r>
        <w:t>dotyczy:</w:t>
      </w:r>
    </w:p>
    <w:p w:rsidR="00ED0EB1" w:rsidRDefault="00ED0EB1">
      <w:r>
        <w:t>- dopisania do rejestru wyborców</w:t>
      </w:r>
    </w:p>
    <w:p w:rsidR="000A2BBB" w:rsidRDefault="000A2BBB">
      <w:r>
        <w:t xml:space="preserve">- głosowania korespondencyjnego </w:t>
      </w:r>
    </w:p>
    <w:p w:rsidR="00C07659" w:rsidRDefault="00C07659" w:rsidP="00C07659">
      <w:r>
        <w:t>- informacji o ujęciu w spisie wyborców</w:t>
      </w:r>
    </w:p>
    <w:p w:rsidR="00C07659" w:rsidRDefault="00C07659" w:rsidP="00C07659">
      <w:r>
        <w:t>- podziału na obwody głosowania</w:t>
      </w:r>
    </w:p>
    <w:p w:rsidR="00C07659" w:rsidRDefault="00C07659"/>
    <w:p w:rsidR="00ED0EB1" w:rsidRDefault="00ED0EB1">
      <w:r>
        <w:t xml:space="preserve"> </w:t>
      </w:r>
    </w:p>
    <w:p w:rsidR="00ED0EB1" w:rsidRDefault="00ED0EB1">
      <w:r>
        <w:t xml:space="preserve">                                                    </w:t>
      </w:r>
    </w:p>
    <w:sectPr w:rsidR="00ED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41"/>
    <w:rsid w:val="000A2BBB"/>
    <w:rsid w:val="006D5FB1"/>
    <w:rsid w:val="007E575D"/>
    <w:rsid w:val="008F6FB8"/>
    <w:rsid w:val="00A83777"/>
    <w:rsid w:val="00C07659"/>
    <w:rsid w:val="00C81941"/>
    <w:rsid w:val="00CC1D1D"/>
    <w:rsid w:val="00E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A8CC2-7074-4376-B159-B715D836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Rzepińska</dc:creator>
  <cp:lastModifiedBy>Beata Gumułczyńska</cp:lastModifiedBy>
  <cp:revision>3</cp:revision>
  <dcterms:created xsi:type="dcterms:W3CDTF">2020-06-15T17:25:00Z</dcterms:created>
  <dcterms:modified xsi:type="dcterms:W3CDTF">2020-06-15T17:25:00Z</dcterms:modified>
</cp:coreProperties>
</file>